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7" w:rsidRPr="00DE0E44" w:rsidRDefault="00515F26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</w:t>
      </w:r>
      <w:r w:rsidR="00BB4347" w:rsidRPr="00DE0E44">
        <w:rPr>
          <w:rFonts w:eastAsia="Times New Roman" w:cs="Times New Roman"/>
          <w:b/>
          <w:sz w:val="32"/>
          <w:szCs w:val="32"/>
          <w:lang w:eastAsia="ru-RU"/>
        </w:rPr>
        <w:t>Е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Администрации Любимского муниципального района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Ярославской области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D107F1">
        <w:rPr>
          <w:rFonts w:eastAsia="Times New Roman" w:cs="Times New Roman"/>
          <w:sz w:val="24"/>
          <w:szCs w:val="24"/>
          <w:lang w:eastAsia="ru-RU"/>
        </w:rPr>
        <w:t>30.0</w:t>
      </w:r>
      <w:r w:rsidR="00296E0E">
        <w:rPr>
          <w:rFonts w:eastAsia="Times New Roman" w:cs="Times New Roman"/>
          <w:sz w:val="24"/>
          <w:szCs w:val="24"/>
          <w:lang w:eastAsia="ru-RU"/>
        </w:rPr>
        <w:t>5</w:t>
      </w:r>
      <w:r w:rsidR="00D107F1">
        <w:rPr>
          <w:rFonts w:eastAsia="Times New Roman" w:cs="Times New Roman"/>
          <w:sz w:val="24"/>
          <w:szCs w:val="24"/>
          <w:lang w:eastAsia="ru-RU"/>
        </w:rPr>
        <w:t>.202</w:t>
      </w:r>
      <w:r w:rsidR="00296E0E">
        <w:rPr>
          <w:rFonts w:eastAsia="Times New Roman" w:cs="Times New Roman"/>
          <w:sz w:val="24"/>
          <w:szCs w:val="24"/>
          <w:lang w:eastAsia="ru-RU"/>
        </w:rPr>
        <w:t>2</w:t>
      </w:r>
      <w:r w:rsidR="002C07A1">
        <w:rPr>
          <w:rFonts w:eastAsia="Times New Roman" w:cs="Times New Roman"/>
          <w:sz w:val="24"/>
          <w:szCs w:val="24"/>
          <w:lang w:eastAsia="ru-RU"/>
        </w:rPr>
        <w:t>.</w:t>
      </w:r>
      <w:r w:rsidRPr="00DE0E44">
        <w:rPr>
          <w:rFonts w:eastAsia="Times New Roman" w:cs="Times New Roman"/>
          <w:sz w:val="24"/>
          <w:szCs w:val="24"/>
          <w:lang w:eastAsia="ru-RU"/>
        </w:rPr>
        <w:t xml:space="preserve"> №  09- </w:t>
      </w:r>
      <w:r w:rsidR="004C769B">
        <w:rPr>
          <w:rFonts w:eastAsia="Times New Roman" w:cs="Times New Roman"/>
          <w:sz w:val="24"/>
          <w:szCs w:val="24"/>
          <w:lang w:eastAsia="ru-RU"/>
        </w:rPr>
        <w:t>0</w:t>
      </w:r>
      <w:r w:rsidR="00D107F1">
        <w:rPr>
          <w:rFonts w:eastAsia="Times New Roman" w:cs="Times New Roman"/>
          <w:sz w:val="24"/>
          <w:szCs w:val="24"/>
          <w:lang w:eastAsia="ru-RU"/>
        </w:rPr>
        <w:t>29</w:t>
      </w:r>
      <w:r w:rsidR="00296E0E">
        <w:rPr>
          <w:rFonts w:eastAsia="Times New Roman" w:cs="Times New Roman"/>
          <w:sz w:val="24"/>
          <w:szCs w:val="24"/>
          <w:lang w:eastAsia="ru-RU"/>
        </w:rPr>
        <w:t>1</w:t>
      </w:r>
      <w:r w:rsidRPr="00DE0E44">
        <w:rPr>
          <w:rFonts w:eastAsia="Times New Roman" w:cs="Times New Roman"/>
          <w:sz w:val="24"/>
          <w:szCs w:val="24"/>
          <w:lang w:eastAsia="ru-RU"/>
        </w:rPr>
        <w:t>/</w:t>
      </w:r>
      <w:r w:rsidR="00DB0626">
        <w:rPr>
          <w:rFonts w:eastAsia="Times New Roman" w:cs="Times New Roman"/>
          <w:sz w:val="24"/>
          <w:szCs w:val="24"/>
          <w:lang w:eastAsia="ru-RU"/>
        </w:rPr>
        <w:t>2</w:t>
      </w:r>
      <w:r w:rsidR="00296E0E">
        <w:rPr>
          <w:rFonts w:eastAsia="Times New Roman" w:cs="Times New Roman"/>
          <w:sz w:val="24"/>
          <w:szCs w:val="24"/>
          <w:lang w:eastAsia="ru-RU"/>
        </w:rPr>
        <w:t>2</w:t>
      </w:r>
    </w:p>
    <w:p w:rsidR="004C769B" w:rsidRDefault="004C769B" w:rsidP="004C76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>г. Любим</w:t>
      </w:r>
    </w:p>
    <w:p w:rsidR="008C1910" w:rsidRDefault="008C1910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Pr="00DE0E44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B4347">
        <w:rPr>
          <w:rFonts w:eastAsia="Times New Roman" w:cs="Times New Roman"/>
          <w:sz w:val="24"/>
          <w:szCs w:val="24"/>
          <w:lang w:eastAsia="ru-RU"/>
        </w:rPr>
        <w:t>о</w:t>
      </w:r>
      <w:r w:rsidR="008C1910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>Актуализаци</w:t>
      </w:r>
      <w:r w:rsidR="00D107F1">
        <w:rPr>
          <w:rFonts w:eastAsia="Times New Roman" w:cs="Times New Roman"/>
          <w:sz w:val="24"/>
          <w:szCs w:val="24"/>
          <w:lang w:eastAsia="ru-RU"/>
        </w:rPr>
        <w:t>и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 xml:space="preserve"> Схемы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теплоснабжения городского поселения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 xml:space="preserve">Любим Ярославской  области на период 2013 – 2028 </w:t>
      </w:r>
      <w:proofErr w:type="spellStart"/>
      <w:r w:rsidRPr="004C769B">
        <w:rPr>
          <w:rFonts w:eastAsia="Times New Roman" w:cs="Times New Roman"/>
          <w:sz w:val="24"/>
          <w:szCs w:val="24"/>
          <w:lang w:eastAsia="ru-RU"/>
        </w:rPr>
        <w:t>г.</w:t>
      </w:r>
      <w:proofErr w:type="gramStart"/>
      <w:r w:rsidRPr="004C769B">
        <w:rPr>
          <w:rFonts w:eastAsia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C769B">
        <w:rPr>
          <w:rFonts w:eastAsia="Times New Roman" w:cs="Times New Roman"/>
          <w:sz w:val="24"/>
          <w:szCs w:val="24"/>
          <w:lang w:eastAsia="ru-RU"/>
        </w:rPr>
        <w:t>.</w:t>
      </w:r>
    </w:p>
    <w:p w:rsidR="003B2641" w:rsidRDefault="004C769B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(актуализация на 20</w:t>
      </w:r>
      <w:r w:rsidR="002C07A1">
        <w:rPr>
          <w:rFonts w:eastAsia="Times New Roman" w:cs="Times New Roman"/>
          <w:sz w:val="24"/>
          <w:szCs w:val="24"/>
          <w:lang w:eastAsia="ru-RU"/>
        </w:rPr>
        <w:t>2</w:t>
      </w:r>
      <w:r w:rsidR="00296E0E">
        <w:rPr>
          <w:rFonts w:eastAsia="Times New Roman" w:cs="Times New Roman"/>
          <w:sz w:val="24"/>
          <w:szCs w:val="24"/>
          <w:lang w:eastAsia="ru-RU"/>
        </w:rPr>
        <w:t>3</w:t>
      </w:r>
      <w:r w:rsidRPr="004C769B">
        <w:rPr>
          <w:rFonts w:eastAsia="Times New Roman" w:cs="Times New Roman"/>
          <w:sz w:val="24"/>
          <w:szCs w:val="24"/>
          <w:lang w:eastAsia="ru-RU"/>
        </w:rPr>
        <w:t xml:space="preserve"> год)</w:t>
      </w:r>
      <w:r w:rsidR="00F45F90">
        <w:rPr>
          <w:rFonts w:eastAsia="Times New Roman" w:cs="Times New Roman"/>
          <w:sz w:val="24"/>
          <w:szCs w:val="24"/>
          <w:lang w:eastAsia="ru-RU"/>
        </w:rPr>
        <w:t>.</w:t>
      </w:r>
    </w:p>
    <w:p w:rsidR="00FC7B90" w:rsidRDefault="00FC7B90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2641" w:rsidRPr="00572BA0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proofErr w:type="gramStart"/>
      <w:r w:rsidRPr="00572BA0">
        <w:rPr>
          <w:rFonts w:eastAsia="Times New Roman" w:cs="Times New Roman"/>
          <w:szCs w:val="28"/>
          <w:lang w:eastAsia="ru-RU"/>
        </w:rPr>
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</w:t>
      </w:r>
      <w:r>
        <w:rPr>
          <w:rFonts w:eastAsia="Times New Roman" w:cs="Times New Roman"/>
          <w:szCs w:val="28"/>
          <w:lang w:eastAsia="ru-RU"/>
        </w:rPr>
        <w:t xml:space="preserve"> № 190-ФЗ «О теплоснабжении», </w:t>
      </w:r>
      <w:r w:rsidRPr="00572BA0">
        <w:rPr>
          <w:rFonts w:eastAsia="Times New Roman" w:cs="Times New Roman"/>
          <w:szCs w:val="28"/>
          <w:lang w:eastAsia="ru-RU"/>
        </w:rPr>
        <w:t>постановлением Правительства РФ от 22.02.2012 №154 «О требованиях к схемам теплоснабжения, порядку их разработки и утверждения»</w:t>
      </w:r>
      <w:r>
        <w:t xml:space="preserve"> </w:t>
      </w:r>
      <w:r w:rsidRPr="00572BA0">
        <w:rPr>
          <w:rFonts w:eastAsia="Times New Roman" w:cs="Times New Roman"/>
          <w:szCs w:val="28"/>
          <w:lang w:eastAsia="ru-RU"/>
        </w:rPr>
        <w:t>Администрация Любимского муниципального района ПОСТАНОВЛЯЕТ</w:t>
      </w:r>
      <w:r>
        <w:rPr>
          <w:rFonts w:eastAsia="Times New Roman" w:cs="Times New Roman"/>
          <w:szCs w:val="28"/>
          <w:lang w:eastAsia="ru-RU"/>
        </w:rPr>
        <w:t>:</w:t>
      </w:r>
      <w:proofErr w:type="gramEnd"/>
    </w:p>
    <w:p w:rsidR="003B2641" w:rsidRPr="00572BA0" w:rsidRDefault="003B2641" w:rsidP="003B264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2BA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B2641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r w:rsidRPr="00572BA0">
        <w:rPr>
          <w:rFonts w:eastAsia="Times New Roman" w:cs="Times New Roman"/>
          <w:szCs w:val="28"/>
          <w:lang w:eastAsia="ru-RU"/>
        </w:rPr>
        <w:t>1. Утвердить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C769B">
        <w:rPr>
          <w:rFonts w:eastAsia="Times New Roman" w:cs="Times New Roman"/>
          <w:szCs w:val="28"/>
          <w:lang w:eastAsia="ru-RU"/>
        </w:rPr>
        <w:t>Актуализаци</w:t>
      </w:r>
      <w:r>
        <w:rPr>
          <w:rFonts w:eastAsia="Times New Roman" w:cs="Times New Roman"/>
          <w:szCs w:val="28"/>
          <w:lang w:eastAsia="ru-RU"/>
        </w:rPr>
        <w:t>ю</w:t>
      </w:r>
      <w:r w:rsidRPr="004C769B">
        <w:rPr>
          <w:rFonts w:eastAsia="Times New Roman" w:cs="Times New Roman"/>
          <w:szCs w:val="28"/>
          <w:lang w:eastAsia="ru-RU"/>
        </w:rPr>
        <w:t xml:space="preserve"> Схемы теплоснабжения городского поселения Любим Ярославской  области на период 2013 – 2028 </w:t>
      </w:r>
      <w:proofErr w:type="spellStart"/>
      <w:r>
        <w:rPr>
          <w:rFonts w:eastAsia="Times New Roman" w:cs="Times New Roman"/>
          <w:szCs w:val="28"/>
          <w:lang w:eastAsia="ru-RU"/>
        </w:rPr>
        <w:t>г.г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4C769B">
        <w:rPr>
          <w:rFonts w:eastAsia="Times New Roman" w:cs="Times New Roman"/>
          <w:szCs w:val="28"/>
          <w:lang w:eastAsia="ru-RU"/>
        </w:rPr>
        <w:t>(актуализация на 20</w:t>
      </w:r>
      <w:r>
        <w:rPr>
          <w:rFonts w:eastAsia="Times New Roman" w:cs="Times New Roman"/>
          <w:szCs w:val="28"/>
          <w:lang w:eastAsia="ru-RU"/>
        </w:rPr>
        <w:t>23</w:t>
      </w:r>
      <w:r w:rsidRPr="004C769B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572BA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(далее схема)</w:t>
      </w:r>
      <w:r w:rsidRPr="00FC7B90">
        <w:rPr>
          <w:rFonts w:eastAsia="Times New Roman" w:cs="Times New Roman"/>
          <w:szCs w:val="28"/>
          <w:lang w:eastAsia="ru-RU"/>
        </w:rPr>
        <w:t xml:space="preserve"> </w:t>
      </w:r>
      <w:r w:rsidRPr="00572BA0">
        <w:rPr>
          <w:rFonts w:eastAsia="Times New Roman" w:cs="Times New Roman"/>
          <w:szCs w:val="28"/>
          <w:lang w:eastAsia="ru-RU"/>
        </w:rPr>
        <w:t>(Приложение</w:t>
      </w:r>
      <w:r>
        <w:rPr>
          <w:rFonts w:eastAsia="Times New Roman" w:cs="Times New Roman"/>
          <w:szCs w:val="28"/>
          <w:lang w:eastAsia="ru-RU"/>
        </w:rPr>
        <w:t xml:space="preserve"> № 1</w:t>
      </w:r>
      <w:r w:rsidRPr="00572BA0">
        <w:rPr>
          <w:rFonts w:eastAsia="Times New Roman" w:cs="Times New Roman"/>
          <w:szCs w:val="28"/>
          <w:lang w:eastAsia="ru-RU"/>
        </w:rPr>
        <w:t>).</w:t>
      </w:r>
    </w:p>
    <w:p w:rsidR="003B2641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r w:rsidRPr="00572BA0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Разместить с</w:t>
      </w:r>
      <w:r w:rsidRPr="004B215B">
        <w:rPr>
          <w:rFonts w:eastAsia="Times New Roman" w:cs="Times New Roman"/>
          <w:szCs w:val="28"/>
          <w:lang w:eastAsia="ru-RU"/>
        </w:rPr>
        <w:t xml:space="preserve">хему </w:t>
      </w:r>
      <w:r>
        <w:rPr>
          <w:rFonts w:eastAsia="Times New Roman" w:cs="Times New Roman"/>
          <w:szCs w:val="28"/>
          <w:lang w:eastAsia="ru-RU"/>
        </w:rPr>
        <w:t xml:space="preserve">в полном объеме, </w:t>
      </w:r>
      <w:r w:rsidRPr="001F0455">
        <w:rPr>
          <w:rFonts w:eastAsia="Times New Roman" w:cs="Times New Roman"/>
          <w:szCs w:val="28"/>
          <w:lang w:eastAsia="ru-RU"/>
        </w:rPr>
        <w:t xml:space="preserve">за исключением сведений, составляющих государственную тайну, </w:t>
      </w:r>
      <w:r w:rsidRPr="004B215B">
        <w:rPr>
          <w:rFonts w:eastAsia="Times New Roman" w:cs="Times New Roman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6A3916">
          <w:rPr>
            <w:rStyle w:val="a4"/>
            <w:rFonts w:eastAsia="Times New Roman" w:cs="Times New Roman"/>
            <w:szCs w:val="28"/>
            <w:lang w:eastAsia="ru-RU"/>
          </w:rPr>
          <w:t>http://любим-район.рф/</w:t>
        </w:r>
      </w:hyperlink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1F0455">
        <w:rPr>
          <w:rFonts w:eastAsia="Times New Roman" w:cs="Times New Roman"/>
          <w:szCs w:val="28"/>
          <w:lang w:eastAsia="ru-RU"/>
        </w:rPr>
        <w:t xml:space="preserve"> </w:t>
      </w:r>
      <w:r w:rsidRPr="004B215B">
        <w:rPr>
          <w:rFonts w:eastAsia="Times New Roman" w:cs="Times New Roman"/>
          <w:szCs w:val="28"/>
          <w:lang w:eastAsia="ru-RU"/>
        </w:rPr>
        <w:t>в срок, не превышающий 15 календарных дней со дня её утверждения.</w:t>
      </w:r>
    </w:p>
    <w:p w:rsidR="003B2641" w:rsidRPr="00572BA0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r w:rsidRPr="00572BA0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72BA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72BA0">
        <w:rPr>
          <w:rFonts w:eastAsia="Times New Roman"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3B2641" w:rsidRPr="00572BA0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r w:rsidRPr="00572BA0">
        <w:rPr>
          <w:rFonts w:eastAsia="Times New Roman" w:cs="Times New Roman"/>
          <w:szCs w:val="28"/>
          <w:lang w:eastAsia="ru-RU"/>
        </w:rPr>
        <w:t>4.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72BA0" w:rsidRPr="00145EEF" w:rsidRDefault="00572BA0" w:rsidP="00145EEF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000000" w:themeColor="text1"/>
          <w:szCs w:val="28"/>
        </w:rPr>
      </w:pPr>
    </w:p>
    <w:p w:rsidR="00730737" w:rsidRDefault="00730737" w:rsidP="00730737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Первый </w:t>
      </w:r>
      <w:proofErr w:type="spellStart"/>
      <w:r>
        <w:rPr>
          <w:rFonts w:cs="Times New Roman"/>
          <w:color w:val="000000" w:themeColor="text1"/>
          <w:szCs w:val="28"/>
        </w:rPr>
        <w:t>Зам.</w:t>
      </w:r>
      <w:r w:rsidR="00145EEF" w:rsidRPr="00145EEF">
        <w:rPr>
          <w:rFonts w:cs="Times New Roman"/>
          <w:color w:val="000000" w:themeColor="text1"/>
          <w:szCs w:val="28"/>
        </w:rPr>
        <w:t>Глав</w:t>
      </w:r>
      <w:r>
        <w:rPr>
          <w:rFonts w:cs="Times New Roman"/>
          <w:color w:val="000000" w:themeColor="text1"/>
          <w:szCs w:val="28"/>
        </w:rPr>
        <w:t>ы</w:t>
      </w:r>
      <w:proofErr w:type="spellEnd"/>
      <w:r>
        <w:rPr>
          <w:rFonts w:cs="Times New Roman"/>
          <w:color w:val="000000" w:themeColor="text1"/>
          <w:szCs w:val="28"/>
        </w:rPr>
        <w:t xml:space="preserve"> Администрации</w:t>
      </w:r>
      <w:bookmarkStart w:id="0" w:name="_GoBack"/>
      <w:bookmarkEnd w:id="0"/>
    </w:p>
    <w:p w:rsidR="00145EEF" w:rsidRPr="00145EEF" w:rsidRDefault="00145EEF" w:rsidP="0073073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 w:themeColor="text1"/>
          <w:szCs w:val="28"/>
        </w:rPr>
      </w:pPr>
      <w:r w:rsidRPr="00145EEF">
        <w:rPr>
          <w:rFonts w:cs="Times New Roman"/>
          <w:color w:val="000000" w:themeColor="text1"/>
          <w:szCs w:val="28"/>
        </w:rPr>
        <w:t xml:space="preserve"> </w:t>
      </w:r>
      <w:r w:rsidR="00100271">
        <w:rPr>
          <w:rFonts w:cs="Times New Roman"/>
          <w:color w:val="000000" w:themeColor="text1"/>
          <w:szCs w:val="28"/>
        </w:rPr>
        <w:t>муниципального района</w:t>
      </w:r>
      <w:r w:rsidRPr="00145EEF">
        <w:rPr>
          <w:rFonts w:cs="Times New Roman"/>
          <w:color w:val="000000" w:themeColor="text1"/>
          <w:szCs w:val="28"/>
        </w:rPr>
        <w:t xml:space="preserve">                                            </w:t>
      </w:r>
      <w:r w:rsidR="00100271">
        <w:rPr>
          <w:rFonts w:cs="Times New Roman"/>
          <w:color w:val="000000" w:themeColor="text1"/>
          <w:szCs w:val="28"/>
        </w:rPr>
        <w:t xml:space="preserve">А.В. </w:t>
      </w:r>
      <w:r w:rsidR="00730737">
        <w:rPr>
          <w:rFonts w:cs="Times New Roman"/>
          <w:color w:val="000000" w:themeColor="text1"/>
          <w:szCs w:val="28"/>
        </w:rPr>
        <w:t>Мазанков</w:t>
      </w:r>
    </w:p>
    <w:p w:rsidR="00145EEF" w:rsidRDefault="00145EEF"/>
    <w:p w:rsidR="00145EEF" w:rsidRDefault="00145EEF"/>
    <w:sectPr w:rsidR="001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7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A6A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71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EF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455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60A1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96E0E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07A1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184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641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46C5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15B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C769B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5F2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2BA0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0737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3B65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09E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B3D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10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39A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47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3B37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7F1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2730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626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C46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15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5F90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C7B90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0617-5E96-4659-B389-760BA35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Супрун</cp:lastModifiedBy>
  <cp:revision>4</cp:revision>
  <cp:lastPrinted>2022-05-30T08:18:00Z</cp:lastPrinted>
  <dcterms:created xsi:type="dcterms:W3CDTF">2022-05-30T08:16:00Z</dcterms:created>
  <dcterms:modified xsi:type="dcterms:W3CDTF">2022-05-30T08:18:00Z</dcterms:modified>
</cp:coreProperties>
</file>